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FEDFF" w14:textId="0FD4CA8D" w:rsidR="00000000" w:rsidRDefault="00EF18CC">
      <w:r>
        <w:rPr>
          <w:noProof/>
        </w:rPr>
        <w:drawing>
          <wp:inline distT="0" distB="0" distL="0" distR="0" wp14:anchorId="716B3B92" wp14:editId="15E4F054">
            <wp:extent cx="5760720" cy="793750"/>
            <wp:effectExtent l="0" t="0" r="0" b="6350"/>
            <wp:docPr id="6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6C452" w14:textId="421466B8" w:rsidR="00EF18CC" w:rsidRDefault="00EF18CC" w:rsidP="00EF18CC">
      <w:pPr>
        <w:jc w:val="center"/>
      </w:pPr>
      <w:r>
        <w:t>WYNIKI ANKIET</w:t>
      </w:r>
    </w:p>
    <w:p w14:paraId="7DCD4208" w14:textId="068F9E55" w:rsidR="00EF18CC" w:rsidRPr="00790AAF" w:rsidRDefault="00EF18CC" w:rsidP="00EF18CC">
      <w:pPr>
        <w:jc w:val="center"/>
        <w:rPr>
          <w:b/>
          <w:bCs/>
        </w:rPr>
      </w:pPr>
      <w:r>
        <w:rPr>
          <w:rFonts w:cstheme="minorHAnsi"/>
          <w:b/>
          <w:bCs/>
          <w:iCs/>
          <w:color w:val="000000"/>
        </w:rPr>
        <w:t xml:space="preserve">Projekt </w:t>
      </w:r>
      <w:r w:rsidRPr="00790AAF">
        <w:rPr>
          <w:rFonts w:cstheme="minorHAnsi"/>
          <w:b/>
          <w:bCs/>
          <w:iCs/>
          <w:color w:val="000000"/>
        </w:rPr>
        <w:t xml:space="preserve">2024-1-PL01-KA122-VET-000228083 „Zawodowa przygoda w Hiszpanii i Portugalii”, </w:t>
      </w:r>
      <w:r w:rsidRPr="00790AAF">
        <w:t xml:space="preserve"> </w:t>
      </w:r>
      <w:r w:rsidRPr="00790AAF">
        <w:rPr>
          <w:b/>
          <w:bCs/>
        </w:rPr>
        <w:t>finansowan</w:t>
      </w:r>
      <w:r>
        <w:rPr>
          <w:b/>
          <w:bCs/>
        </w:rPr>
        <w:t>y</w:t>
      </w:r>
      <w:r w:rsidRPr="00790AAF">
        <w:rPr>
          <w:b/>
          <w:bCs/>
        </w:rPr>
        <w:t xml:space="preserve"> ze środków Europejskiego Funduszu Społecznego Plus (EFS+), Fundusze Europejskie dla Rozwoju Społecznego 2021-2027 (FERS) w ramach projektu „Zagraniczna mobilność edukacyjna uczniów i absolwentów oraz kadry kształcenia zawodowego”</w:t>
      </w:r>
    </w:p>
    <w:p w14:paraId="04053F31" w14:textId="324F552F" w:rsidR="00EF18CC" w:rsidRDefault="00EF18CC" w:rsidP="00EF18CC">
      <w:r>
        <w:t>Analiza ankiet ewaluacyjnych przeprowadzonych na uczestnikach mobilności zawodowej do Sevilli:</w:t>
      </w:r>
    </w:p>
    <w:p w14:paraId="5EF999F5" w14:textId="29EAF7BE" w:rsidR="00EF18CC" w:rsidRPr="001E1A77" w:rsidRDefault="00EF18CC" w:rsidP="00EF18CC">
      <w:pPr>
        <w:pStyle w:val="Akapitzlist"/>
        <w:numPr>
          <w:ilvl w:val="0"/>
          <w:numId w:val="2"/>
        </w:numPr>
        <w:rPr>
          <w:b/>
          <w:bCs/>
          <w:color w:val="EE0000"/>
        </w:rPr>
      </w:pPr>
      <w:r w:rsidRPr="001E1A77">
        <w:rPr>
          <w:b/>
          <w:bCs/>
          <w:color w:val="EE0000"/>
        </w:rPr>
        <w:t>Ocena pracy koordynatora</w:t>
      </w:r>
    </w:p>
    <w:p w14:paraId="4530F499" w14:textId="2034F6F4" w:rsidR="00EF18CC" w:rsidRDefault="00EF18CC" w:rsidP="00EF18CC">
      <w:r>
        <w:t>- 100% uczniów zna bardzo dobrze założenia projektu</w:t>
      </w:r>
    </w:p>
    <w:p w14:paraId="71F30E7D" w14:textId="43BCAE14" w:rsidR="00EF18CC" w:rsidRDefault="00EF18CC" w:rsidP="00EF18CC">
      <w:r>
        <w:t>- 91 % bardzo wysoko ocenia częstotliwość komunikowania się koordynatora z uczestnikami mobilności, 9% średnio</w:t>
      </w:r>
    </w:p>
    <w:p w14:paraId="1A4E01CE" w14:textId="6EE576FC" w:rsidR="00EF18CC" w:rsidRDefault="00EF18CC" w:rsidP="00EF18CC">
      <w:r>
        <w:t xml:space="preserve">- 87% </w:t>
      </w:r>
      <w:r w:rsidR="001E1A77">
        <w:t xml:space="preserve">ocenia, że spotkania z koordynatorem odbywały się wystarczająco często, 13% </w:t>
      </w:r>
      <w:proofErr w:type="spellStart"/>
      <w:r w:rsidR="001E1A77">
        <w:t>śrenio</w:t>
      </w:r>
      <w:proofErr w:type="spellEnd"/>
    </w:p>
    <w:p w14:paraId="07A0ADD9" w14:textId="295887CE" w:rsidR="001E1A77" w:rsidRDefault="001E1A77" w:rsidP="00EF18CC">
      <w:r>
        <w:t>- 100% oceniło bardzo wysoko sposób i formę komunikowania się koordynatora z uczestnikami</w:t>
      </w:r>
    </w:p>
    <w:p w14:paraId="4DA31016" w14:textId="3615BE88" w:rsidR="001E1A77" w:rsidRDefault="001E1A77" w:rsidP="00EF18CC">
      <w:r>
        <w:t xml:space="preserve">- 73% </w:t>
      </w:r>
      <w:proofErr w:type="spellStart"/>
      <w:r>
        <w:t>b.wysoko</w:t>
      </w:r>
      <w:proofErr w:type="spellEnd"/>
      <w:r>
        <w:t xml:space="preserve"> ocenia przydatność tematyki podczas spotkań z koordynatorem</w:t>
      </w:r>
    </w:p>
    <w:p w14:paraId="2712AFCD" w14:textId="31A8467C" w:rsidR="001E1A77" w:rsidRDefault="001E1A77" w:rsidP="00EF18CC">
      <w:r>
        <w:t>- kryteria rekrutacji do projektu bardzo dobrze były znane dla 73%, dobrze dla 27%</w:t>
      </w:r>
    </w:p>
    <w:p w14:paraId="13D19598" w14:textId="4496A920" w:rsidR="001E1A77" w:rsidRDefault="001E1A77" w:rsidP="00EF18CC">
      <w:r>
        <w:t>- w czasie spotkań z koordynatorem nie zabrakło żadnych informacji</w:t>
      </w:r>
    </w:p>
    <w:p w14:paraId="3B6E64E5" w14:textId="690AE80F" w:rsidR="001E1A77" w:rsidRDefault="001E1A77" w:rsidP="00EF18CC">
      <w:r>
        <w:t>- 100% bardzo dobrze zna działania podejmowane w projekcie</w:t>
      </w:r>
    </w:p>
    <w:p w14:paraId="520E715F" w14:textId="65AA5636" w:rsidR="001E1A77" w:rsidRDefault="001E1A77" w:rsidP="00EF18CC">
      <w:r>
        <w:t xml:space="preserve">- uczniowie oceniają, że informacje </w:t>
      </w:r>
      <w:proofErr w:type="spellStart"/>
      <w:r>
        <w:t>nt</w:t>
      </w:r>
      <w:proofErr w:type="spellEnd"/>
      <w:r>
        <w:t xml:space="preserve"> projektu mogą znaleźć w </w:t>
      </w:r>
      <w:proofErr w:type="spellStart"/>
      <w:r>
        <w:t>social</w:t>
      </w:r>
      <w:proofErr w:type="spellEnd"/>
      <w:r>
        <w:t xml:space="preserve"> mediach, u opiekunów projektu, na stronie szkoły.</w:t>
      </w:r>
    </w:p>
    <w:p w14:paraId="507E3657" w14:textId="3A47D753" w:rsidR="001E1A77" w:rsidRDefault="001E1A77" w:rsidP="00EF18CC">
      <w:r>
        <w:t>Ogólną ocenę celującą wystawiło 90% uczniów.</w:t>
      </w:r>
    </w:p>
    <w:p w14:paraId="70538668" w14:textId="50FEBFF6" w:rsidR="001E1A77" w:rsidRPr="00E87282" w:rsidRDefault="00E87282" w:rsidP="001E1A77">
      <w:pPr>
        <w:pStyle w:val="Akapitzlist"/>
        <w:numPr>
          <w:ilvl w:val="0"/>
          <w:numId w:val="2"/>
        </w:numPr>
        <w:rPr>
          <w:b/>
          <w:bCs/>
          <w:color w:val="EE0000"/>
        </w:rPr>
      </w:pPr>
      <w:r w:rsidRPr="00E87282">
        <w:rPr>
          <w:b/>
          <w:bCs/>
          <w:color w:val="EE0000"/>
        </w:rPr>
        <w:t xml:space="preserve">Ocena kursu </w:t>
      </w:r>
      <w:proofErr w:type="spellStart"/>
      <w:r w:rsidRPr="00E87282">
        <w:rPr>
          <w:b/>
          <w:bCs/>
          <w:color w:val="EE0000"/>
        </w:rPr>
        <w:t>j.hiszpańskiego</w:t>
      </w:r>
      <w:proofErr w:type="spellEnd"/>
    </w:p>
    <w:p w14:paraId="09CB0FA1" w14:textId="5EBC3DDC" w:rsidR="00E87282" w:rsidRDefault="00E87282" w:rsidP="00E87282">
      <w:r>
        <w:t xml:space="preserve">- zakres komunikowania się w </w:t>
      </w:r>
      <w:proofErr w:type="spellStart"/>
      <w:r>
        <w:t>j.obcym</w:t>
      </w:r>
      <w:proofErr w:type="spellEnd"/>
      <w:r>
        <w:t xml:space="preserve"> przed szkoleniem 9% oceniło nisko, 9% wysoko, 27% średnio, pozostali </w:t>
      </w:r>
      <w:proofErr w:type="spellStart"/>
      <w:r>
        <w:t>b.nisko</w:t>
      </w:r>
      <w:proofErr w:type="spellEnd"/>
    </w:p>
    <w:p w14:paraId="27B7E4D9" w14:textId="70F766BB" w:rsidR="00E87282" w:rsidRDefault="00E87282" w:rsidP="00E87282">
      <w:r>
        <w:t xml:space="preserve">- sposób prowadzenia zajęć 9% oceniło źle, 18%  średnio, 55 </w:t>
      </w:r>
      <w:proofErr w:type="spellStart"/>
      <w:r>
        <w:t>b.dobrze</w:t>
      </w:r>
      <w:proofErr w:type="spellEnd"/>
    </w:p>
    <w:p w14:paraId="7ECCBE1A" w14:textId="08D9B0B4" w:rsidR="00E87282" w:rsidRDefault="00E87282" w:rsidP="00E87282">
      <w:r>
        <w:t>- materiały dydaktyczne do nauki 90% oceniło jako przydatne, 10% jako nieprzydatne</w:t>
      </w:r>
    </w:p>
    <w:p w14:paraId="33470727" w14:textId="1C265D59" w:rsidR="00E87282" w:rsidRDefault="00E87282" w:rsidP="00E87282">
      <w:r>
        <w:t xml:space="preserve">- tematyka i sposób prowadzenia zajęć dla 9% były </w:t>
      </w:r>
      <w:proofErr w:type="spellStart"/>
      <w:r>
        <w:t>b,ciekawe</w:t>
      </w:r>
      <w:proofErr w:type="spellEnd"/>
      <w:r>
        <w:t>, dla pozostałych ciekawe.</w:t>
      </w:r>
    </w:p>
    <w:p w14:paraId="247C55CF" w14:textId="12C8948E" w:rsidR="00E87282" w:rsidRDefault="00E87282" w:rsidP="00E87282">
      <w:r>
        <w:t>- przekazywanie treści w sposób zrozumiały bardzo wysoko oceniło 18%, wysoko 55%, średnio pozostali.</w:t>
      </w:r>
    </w:p>
    <w:p w14:paraId="435B0F9F" w14:textId="0C879BE3" w:rsidR="00E87282" w:rsidRDefault="00E87282" w:rsidP="00E87282">
      <w:r>
        <w:t>- dla 82% zajęcia z cywilizacji i kultury Hiszpanii były bardzo przydatne, dla reszty średnio przydatne.</w:t>
      </w:r>
    </w:p>
    <w:p w14:paraId="6A74E945" w14:textId="77777777" w:rsidR="001E1A77" w:rsidRDefault="001E1A77" w:rsidP="00EF18CC"/>
    <w:sectPr w:rsidR="001E1A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74861"/>
    <w:multiLevelType w:val="hybridMultilevel"/>
    <w:tmpl w:val="7EB451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54EFA"/>
    <w:multiLevelType w:val="hybridMultilevel"/>
    <w:tmpl w:val="8D4AB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450408">
    <w:abstractNumId w:val="1"/>
  </w:num>
  <w:num w:numId="2" w16cid:durableId="327177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8CC"/>
    <w:rsid w:val="000C4222"/>
    <w:rsid w:val="001E1A77"/>
    <w:rsid w:val="002209C0"/>
    <w:rsid w:val="00354B3F"/>
    <w:rsid w:val="00454B89"/>
    <w:rsid w:val="00602548"/>
    <w:rsid w:val="006963B2"/>
    <w:rsid w:val="006E44D8"/>
    <w:rsid w:val="009B7CAD"/>
    <w:rsid w:val="00A40EBC"/>
    <w:rsid w:val="00A81E6B"/>
    <w:rsid w:val="00BA155B"/>
    <w:rsid w:val="00E66F99"/>
    <w:rsid w:val="00E87282"/>
    <w:rsid w:val="00EF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F4DD5"/>
  <w15:chartTrackingRefBased/>
  <w15:docId w15:val="{F8D4F371-D6BB-41E3-8DDB-049716BA6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F18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1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18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18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18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18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18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18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18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18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18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18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18C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18C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18C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18C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18C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18C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18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1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18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18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1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18C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18C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18C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18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18C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18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263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Pragłowski</dc:creator>
  <cp:keywords/>
  <dc:description/>
  <cp:lastModifiedBy>Janusz Pragłowski</cp:lastModifiedBy>
  <cp:revision>1</cp:revision>
  <dcterms:created xsi:type="dcterms:W3CDTF">2025-06-02T06:43:00Z</dcterms:created>
  <dcterms:modified xsi:type="dcterms:W3CDTF">2025-06-02T07:14:00Z</dcterms:modified>
</cp:coreProperties>
</file>